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30626" w14:textId="3714F287" w:rsidR="00E1358C" w:rsidRDefault="00E1358C" w:rsidP="003431FC">
      <w:pPr>
        <w:pStyle w:val="Heading1"/>
      </w:pPr>
    </w:p>
    <w:p w14:paraId="7FB1CEE6" w14:textId="2842216F" w:rsidR="000F5923" w:rsidRPr="000F5923" w:rsidRDefault="00260838" w:rsidP="00D20D64">
      <w:pPr>
        <w:shd w:val="clear" w:color="auto" w:fill="A6A6A6" w:themeFill="background1" w:themeFillShade="A6"/>
        <w:rPr>
          <w:color w:val="FFFFFF" w:themeColor="background1"/>
        </w:rPr>
      </w:pPr>
      <w:r>
        <w:rPr>
          <w:color w:val="FFFFFF" w:themeColor="background1"/>
        </w:rPr>
        <w:t xml:space="preserve">Purpose: </w:t>
      </w:r>
    </w:p>
    <w:p w14:paraId="10378D57" w14:textId="3EF850D8" w:rsidR="00C866A4" w:rsidRDefault="00B77A91" w:rsidP="008D6044">
      <w:r w:rsidRPr="00B77A91">
        <w:t>This document serves as the official record of updates, enhancements, and fixes implemented on the NLXP website. It provides transparency and traceability for all stakeholders, including developers, administrators, and end users.</w:t>
      </w:r>
    </w:p>
    <w:p w14:paraId="19BD7B06" w14:textId="77777777" w:rsidR="00B7226F" w:rsidRDefault="00B7226F" w:rsidP="008D6044"/>
    <w:p w14:paraId="360362C0" w14:textId="1519250D" w:rsidR="00C866A4" w:rsidRPr="00C866A4" w:rsidRDefault="00C866A4" w:rsidP="00C866A4">
      <w:pPr>
        <w:shd w:val="clear" w:color="auto" w:fill="A6A6A6" w:themeFill="background1" w:themeFillShade="A6"/>
        <w:rPr>
          <w:color w:val="FFFFFF" w:themeColor="background1"/>
        </w:rPr>
      </w:pPr>
      <w:r w:rsidRPr="00C866A4">
        <w:rPr>
          <w:color w:val="FFFFFF" w:themeColor="background1"/>
        </w:rPr>
        <w:t>Change Type Definitions</w:t>
      </w:r>
      <w:r>
        <w:rPr>
          <w:color w:val="FFFFFF" w:themeColor="background1"/>
        </w:rPr>
        <w:t>:</w:t>
      </w:r>
    </w:p>
    <w:p w14:paraId="73A7736C" w14:textId="77777777" w:rsidR="00C866A4" w:rsidRPr="00C866A4" w:rsidRDefault="00C866A4" w:rsidP="00C866A4">
      <w:pPr>
        <w:numPr>
          <w:ilvl w:val="0"/>
          <w:numId w:val="3"/>
        </w:numPr>
      </w:pPr>
      <w:r w:rsidRPr="00C866A4">
        <w:rPr>
          <w:b/>
          <w:bCs/>
        </w:rPr>
        <w:t>New Feature</w:t>
      </w:r>
      <w:r w:rsidRPr="00C866A4">
        <w:t>: A newly added functionality that did not exist before.</w:t>
      </w:r>
    </w:p>
    <w:p w14:paraId="7A03FB87" w14:textId="77777777" w:rsidR="00C866A4" w:rsidRPr="00C866A4" w:rsidRDefault="00C866A4" w:rsidP="00C866A4">
      <w:pPr>
        <w:numPr>
          <w:ilvl w:val="0"/>
          <w:numId w:val="3"/>
        </w:numPr>
      </w:pPr>
      <w:r w:rsidRPr="00C866A4">
        <w:rPr>
          <w:b/>
          <w:bCs/>
        </w:rPr>
        <w:t>Enhancement</w:t>
      </w:r>
      <w:r w:rsidRPr="00C866A4">
        <w:t>: An improvement to an existing feature.</w:t>
      </w:r>
    </w:p>
    <w:p w14:paraId="05D56FA5" w14:textId="77777777" w:rsidR="00C866A4" w:rsidRPr="00C866A4" w:rsidRDefault="00C866A4" w:rsidP="00C866A4">
      <w:pPr>
        <w:numPr>
          <w:ilvl w:val="0"/>
          <w:numId w:val="3"/>
        </w:numPr>
      </w:pPr>
      <w:r w:rsidRPr="00C866A4">
        <w:rPr>
          <w:b/>
          <w:bCs/>
        </w:rPr>
        <w:t>Bug Fix</w:t>
      </w:r>
      <w:r w:rsidRPr="00C866A4">
        <w:t>: A correction to resolve an issue or error.</w:t>
      </w:r>
    </w:p>
    <w:p w14:paraId="6828BB52" w14:textId="77777777" w:rsidR="00C866A4" w:rsidRPr="00C866A4" w:rsidRDefault="00C866A4" w:rsidP="00C866A4">
      <w:pPr>
        <w:numPr>
          <w:ilvl w:val="0"/>
          <w:numId w:val="3"/>
        </w:numPr>
      </w:pPr>
      <w:r w:rsidRPr="00C866A4">
        <w:rPr>
          <w:b/>
          <w:bCs/>
        </w:rPr>
        <w:t>UI Update</w:t>
      </w:r>
      <w:r w:rsidRPr="00C866A4">
        <w:t>: Changes related to visual design or user interface.</w:t>
      </w:r>
    </w:p>
    <w:p w14:paraId="7DA72355" w14:textId="77777777" w:rsidR="00C866A4" w:rsidRPr="00C866A4" w:rsidRDefault="00C866A4" w:rsidP="00C866A4">
      <w:pPr>
        <w:numPr>
          <w:ilvl w:val="0"/>
          <w:numId w:val="3"/>
        </w:numPr>
      </w:pPr>
      <w:r w:rsidRPr="00C866A4">
        <w:rPr>
          <w:b/>
          <w:bCs/>
        </w:rPr>
        <w:t>Integration</w:t>
      </w:r>
      <w:r w:rsidRPr="00C866A4">
        <w:t>: Connecting third-party services or systems.</w:t>
      </w:r>
    </w:p>
    <w:p w14:paraId="422F15ED" w14:textId="69C7A37C" w:rsidR="00C866A4" w:rsidRDefault="00C866A4" w:rsidP="00B7226F">
      <w:pPr>
        <w:numPr>
          <w:ilvl w:val="0"/>
          <w:numId w:val="3"/>
        </w:numPr>
      </w:pPr>
      <w:r w:rsidRPr="00C866A4">
        <w:rPr>
          <w:b/>
          <w:bCs/>
        </w:rPr>
        <w:t>Security Patch</w:t>
      </w:r>
      <w:r w:rsidRPr="00C866A4">
        <w:t>: Updates related to data protection or vulnerability fixes.</w:t>
      </w:r>
    </w:p>
    <w:p w14:paraId="31791F4E" w14:textId="77777777" w:rsidR="00B7226F" w:rsidRDefault="00B7226F" w:rsidP="00B7226F"/>
    <w:p w14:paraId="7BE64F7C" w14:textId="77777777" w:rsidR="00B7226F" w:rsidRDefault="00B7226F" w:rsidP="00B7226F"/>
    <w:p w14:paraId="6325BB6A" w14:textId="77777777" w:rsidR="00B7226F" w:rsidRDefault="00B7226F" w:rsidP="00B7226F"/>
    <w:p w14:paraId="73744C3B" w14:textId="77777777" w:rsidR="00B7226F" w:rsidRDefault="00B7226F" w:rsidP="00B7226F"/>
    <w:p w14:paraId="441A85CA" w14:textId="77777777" w:rsidR="00B7226F" w:rsidRDefault="00B7226F" w:rsidP="00B7226F"/>
    <w:p w14:paraId="28432D8B" w14:textId="77777777" w:rsidR="00B7226F" w:rsidRPr="00C866A4" w:rsidRDefault="00B7226F" w:rsidP="00B7226F"/>
    <w:p w14:paraId="584F4B4D" w14:textId="01C125EF" w:rsidR="00D50B87" w:rsidRPr="00C866A4" w:rsidRDefault="00D50B87" w:rsidP="00D50B87">
      <w:pPr>
        <w:shd w:val="clear" w:color="auto" w:fill="A6A6A6" w:themeFill="background1" w:themeFillShade="A6"/>
        <w:rPr>
          <w:color w:val="FFFFFF" w:themeColor="background1"/>
        </w:rPr>
      </w:pPr>
      <w:r>
        <w:rPr>
          <w:color w:val="FFFFFF" w:themeColor="background1"/>
        </w:rPr>
        <w:t>Change Log Summary:</w:t>
      </w:r>
    </w:p>
    <w:tbl>
      <w:tblPr>
        <w:tblStyle w:val="TableGrid"/>
        <w:tblpPr w:leftFromText="180" w:rightFromText="180" w:vertAnchor="page" w:horzAnchor="margin" w:tblpY="3736"/>
        <w:tblW w:w="0" w:type="auto"/>
        <w:tblLook w:val="04A0" w:firstRow="1" w:lastRow="0" w:firstColumn="1" w:lastColumn="0" w:noHBand="0" w:noVBand="1"/>
      </w:tblPr>
      <w:tblGrid>
        <w:gridCol w:w="2405"/>
        <w:gridCol w:w="1418"/>
        <w:gridCol w:w="2551"/>
        <w:gridCol w:w="6905"/>
      </w:tblGrid>
      <w:tr w:rsidR="00102197" w:rsidRPr="00E67D61" w14:paraId="0F8F3531" w14:textId="77777777" w:rsidTr="00102197">
        <w:trPr>
          <w:trHeight w:val="523"/>
        </w:trPr>
        <w:tc>
          <w:tcPr>
            <w:tcW w:w="13279" w:type="dxa"/>
            <w:gridSpan w:val="4"/>
            <w:shd w:val="clear" w:color="auto" w:fill="3A7C22" w:themeFill="accent6" w:themeFillShade="BF"/>
          </w:tcPr>
          <w:p w14:paraId="23E47CA9" w14:textId="77777777" w:rsidR="00102197" w:rsidRPr="00C866A4" w:rsidRDefault="00102197" w:rsidP="00102197">
            <w:pPr>
              <w:rPr>
                <w:rFonts w:asciiTheme="majorHAnsi" w:hAnsiTheme="majorHAnsi" w:cs="Arial"/>
                <w:color w:val="FFFFFF" w:themeColor="background1"/>
              </w:rPr>
            </w:pPr>
            <w:r w:rsidRPr="00B7226F">
              <w:rPr>
                <w:rFonts w:asciiTheme="majorHAnsi" w:hAnsiTheme="majorHAnsi" w:cs="Arial"/>
                <w:color w:val="FFFFFF" w:themeColor="background1"/>
              </w:rPr>
              <w:t xml:space="preserve">Change Log Summary Table </w:t>
            </w:r>
          </w:p>
        </w:tc>
      </w:tr>
      <w:tr w:rsidR="00102197" w:rsidRPr="00E67D61" w14:paraId="5031E49A" w14:textId="77777777" w:rsidTr="00102197">
        <w:trPr>
          <w:trHeight w:val="523"/>
        </w:trPr>
        <w:tc>
          <w:tcPr>
            <w:tcW w:w="2405" w:type="dxa"/>
            <w:shd w:val="clear" w:color="auto" w:fill="A6A6A6" w:themeFill="background1" w:themeFillShade="A6"/>
          </w:tcPr>
          <w:p w14:paraId="03F84B75" w14:textId="77777777" w:rsidR="00102197" w:rsidRPr="00B7226F" w:rsidRDefault="00102197" w:rsidP="00102197">
            <w:pPr>
              <w:ind w:left="-971"/>
              <w:jc w:val="center"/>
              <w:rPr>
                <w:b/>
                <w:bCs/>
                <w:sz w:val="22"/>
                <w:szCs w:val="22"/>
              </w:rPr>
            </w:pPr>
            <w:r w:rsidRPr="00B7226F">
              <w:rPr>
                <w:b/>
                <w:bCs/>
                <w:sz w:val="22"/>
                <w:szCs w:val="22"/>
              </w:rPr>
              <w:t xml:space="preserve">Date </w:t>
            </w:r>
          </w:p>
        </w:tc>
        <w:tc>
          <w:tcPr>
            <w:tcW w:w="1418" w:type="dxa"/>
            <w:shd w:val="clear" w:color="auto" w:fill="A6A6A6" w:themeFill="background1" w:themeFillShade="A6"/>
          </w:tcPr>
          <w:p w14:paraId="677372E3" w14:textId="77777777" w:rsidR="00102197" w:rsidRPr="00B7226F" w:rsidRDefault="00102197" w:rsidP="00102197">
            <w:pPr>
              <w:jc w:val="center"/>
              <w:rPr>
                <w:b/>
                <w:bCs/>
                <w:sz w:val="22"/>
                <w:szCs w:val="22"/>
              </w:rPr>
            </w:pPr>
            <w:r w:rsidRPr="00B7226F">
              <w:rPr>
                <w:b/>
                <w:bCs/>
                <w:sz w:val="22"/>
                <w:szCs w:val="22"/>
              </w:rPr>
              <w:t xml:space="preserve">Version </w:t>
            </w:r>
          </w:p>
        </w:tc>
        <w:tc>
          <w:tcPr>
            <w:tcW w:w="2551" w:type="dxa"/>
            <w:shd w:val="clear" w:color="auto" w:fill="A6A6A6" w:themeFill="background1" w:themeFillShade="A6"/>
          </w:tcPr>
          <w:p w14:paraId="530B4ED2" w14:textId="77777777" w:rsidR="00102197" w:rsidRPr="00B7226F" w:rsidRDefault="00102197" w:rsidP="00102197">
            <w:pPr>
              <w:jc w:val="center"/>
              <w:rPr>
                <w:b/>
                <w:bCs/>
                <w:sz w:val="22"/>
                <w:szCs w:val="22"/>
              </w:rPr>
            </w:pPr>
            <w:r w:rsidRPr="00B7226F">
              <w:rPr>
                <w:b/>
                <w:bCs/>
                <w:sz w:val="22"/>
                <w:szCs w:val="22"/>
              </w:rPr>
              <w:t>Change Type</w:t>
            </w:r>
          </w:p>
        </w:tc>
        <w:tc>
          <w:tcPr>
            <w:tcW w:w="6905" w:type="dxa"/>
            <w:shd w:val="clear" w:color="auto" w:fill="A6A6A6" w:themeFill="background1" w:themeFillShade="A6"/>
          </w:tcPr>
          <w:p w14:paraId="73DBBEC1" w14:textId="77777777" w:rsidR="00102197" w:rsidRPr="00B7226F" w:rsidRDefault="00102197" w:rsidP="00102197">
            <w:pPr>
              <w:jc w:val="center"/>
              <w:rPr>
                <w:b/>
                <w:bCs/>
                <w:sz w:val="22"/>
                <w:szCs w:val="22"/>
              </w:rPr>
            </w:pPr>
            <w:r w:rsidRPr="00B7226F">
              <w:rPr>
                <w:b/>
                <w:bCs/>
                <w:sz w:val="22"/>
                <w:szCs w:val="22"/>
              </w:rPr>
              <w:t xml:space="preserve">Description </w:t>
            </w:r>
          </w:p>
        </w:tc>
      </w:tr>
      <w:tr w:rsidR="00102197" w14:paraId="4C80F21D" w14:textId="77777777" w:rsidTr="00102197">
        <w:trPr>
          <w:trHeight w:val="340"/>
        </w:trPr>
        <w:tc>
          <w:tcPr>
            <w:tcW w:w="2405" w:type="dxa"/>
          </w:tcPr>
          <w:p w14:paraId="251BD6C4" w14:textId="77777777" w:rsidR="00102197" w:rsidRPr="003930CE" w:rsidRDefault="00102197" w:rsidP="00102197">
            <w:pPr>
              <w:rPr>
                <w:i/>
                <w:iCs/>
                <w:sz w:val="22"/>
                <w:szCs w:val="22"/>
              </w:rPr>
            </w:pPr>
            <w:r w:rsidRPr="003930CE">
              <w:rPr>
                <w:i/>
                <w:iCs/>
                <w:sz w:val="22"/>
                <w:szCs w:val="22"/>
              </w:rPr>
              <w:t xml:space="preserve">YYYY-MM-DD </w:t>
            </w:r>
          </w:p>
        </w:tc>
        <w:tc>
          <w:tcPr>
            <w:tcW w:w="1418" w:type="dxa"/>
          </w:tcPr>
          <w:p w14:paraId="380AE97B" w14:textId="77777777" w:rsidR="00102197" w:rsidRPr="003930CE" w:rsidRDefault="00102197" w:rsidP="00102197">
            <w:pPr>
              <w:pStyle w:val="ListParagraph"/>
              <w:ind w:left="360"/>
              <w:rPr>
                <w:i/>
                <w:iCs/>
                <w:sz w:val="22"/>
                <w:szCs w:val="22"/>
              </w:rPr>
            </w:pPr>
            <w:r w:rsidRPr="003930CE">
              <w:rPr>
                <w:i/>
                <w:iCs/>
                <w:sz w:val="22"/>
                <w:szCs w:val="22"/>
              </w:rPr>
              <w:t>1.0.0</w:t>
            </w:r>
          </w:p>
        </w:tc>
        <w:tc>
          <w:tcPr>
            <w:tcW w:w="2551" w:type="dxa"/>
          </w:tcPr>
          <w:p w14:paraId="15ABEA14" w14:textId="77777777" w:rsidR="00102197" w:rsidRPr="003930CE" w:rsidRDefault="00102197" w:rsidP="00102197">
            <w:pPr>
              <w:pStyle w:val="ListParagraph"/>
              <w:ind w:left="360"/>
              <w:rPr>
                <w:i/>
                <w:iCs/>
                <w:sz w:val="22"/>
                <w:szCs w:val="22"/>
              </w:rPr>
            </w:pPr>
            <w:r w:rsidRPr="003930CE">
              <w:rPr>
                <w:i/>
                <w:iCs/>
                <w:sz w:val="22"/>
                <w:szCs w:val="22"/>
              </w:rPr>
              <w:t xml:space="preserve">New Feature </w:t>
            </w:r>
          </w:p>
        </w:tc>
        <w:tc>
          <w:tcPr>
            <w:tcW w:w="6905" w:type="dxa"/>
          </w:tcPr>
          <w:p w14:paraId="7F3FC54C" w14:textId="77777777" w:rsidR="00102197" w:rsidRPr="00B7226F" w:rsidRDefault="00102197" w:rsidP="00102197">
            <w:pPr>
              <w:rPr>
                <w:sz w:val="22"/>
                <w:szCs w:val="22"/>
              </w:rPr>
            </w:pPr>
          </w:p>
        </w:tc>
      </w:tr>
      <w:tr w:rsidR="00102197" w14:paraId="7226C84D" w14:textId="77777777" w:rsidTr="00102197">
        <w:trPr>
          <w:trHeight w:val="340"/>
        </w:trPr>
        <w:tc>
          <w:tcPr>
            <w:tcW w:w="2405" w:type="dxa"/>
          </w:tcPr>
          <w:p w14:paraId="09D525F8" w14:textId="77777777" w:rsidR="00102197" w:rsidRDefault="00102197" w:rsidP="00102197"/>
        </w:tc>
        <w:tc>
          <w:tcPr>
            <w:tcW w:w="1418" w:type="dxa"/>
          </w:tcPr>
          <w:p w14:paraId="511E4FFE" w14:textId="77777777" w:rsidR="00102197" w:rsidRDefault="00102197" w:rsidP="00102197">
            <w:pPr>
              <w:pStyle w:val="ListParagraph"/>
              <w:ind w:left="360"/>
            </w:pPr>
          </w:p>
        </w:tc>
        <w:tc>
          <w:tcPr>
            <w:tcW w:w="2551" w:type="dxa"/>
          </w:tcPr>
          <w:p w14:paraId="12EFA642" w14:textId="77777777" w:rsidR="00102197" w:rsidRDefault="00102197" w:rsidP="00102197">
            <w:pPr>
              <w:pStyle w:val="ListParagraph"/>
              <w:ind w:left="360"/>
            </w:pPr>
          </w:p>
        </w:tc>
        <w:tc>
          <w:tcPr>
            <w:tcW w:w="6905" w:type="dxa"/>
          </w:tcPr>
          <w:p w14:paraId="0EC9E36F" w14:textId="77777777" w:rsidR="00102197" w:rsidRDefault="00102197" w:rsidP="00102197"/>
        </w:tc>
      </w:tr>
      <w:tr w:rsidR="00102197" w14:paraId="58A50CCF" w14:textId="77777777" w:rsidTr="00102197">
        <w:trPr>
          <w:trHeight w:val="340"/>
        </w:trPr>
        <w:tc>
          <w:tcPr>
            <w:tcW w:w="2405" w:type="dxa"/>
          </w:tcPr>
          <w:p w14:paraId="54DF2DE7" w14:textId="77777777" w:rsidR="00102197" w:rsidRDefault="00102197" w:rsidP="00102197"/>
        </w:tc>
        <w:tc>
          <w:tcPr>
            <w:tcW w:w="1418" w:type="dxa"/>
          </w:tcPr>
          <w:p w14:paraId="10F0E18B" w14:textId="77777777" w:rsidR="00102197" w:rsidRDefault="00102197" w:rsidP="00102197">
            <w:pPr>
              <w:pStyle w:val="ListParagraph"/>
              <w:ind w:left="360"/>
            </w:pPr>
          </w:p>
        </w:tc>
        <w:tc>
          <w:tcPr>
            <w:tcW w:w="2551" w:type="dxa"/>
          </w:tcPr>
          <w:p w14:paraId="0409572F" w14:textId="77777777" w:rsidR="00102197" w:rsidRDefault="00102197" w:rsidP="00102197">
            <w:pPr>
              <w:pStyle w:val="ListParagraph"/>
              <w:ind w:left="360"/>
            </w:pPr>
          </w:p>
        </w:tc>
        <w:tc>
          <w:tcPr>
            <w:tcW w:w="6905" w:type="dxa"/>
          </w:tcPr>
          <w:p w14:paraId="756256B3" w14:textId="77777777" w:rsidR="00102197" w:rsidRDefault="00102197" w:rsidP="00102197"/>
        </w:tc>
      </w:tr>
      <w:tr w:rsidR="00102197" w14:paraId="285CD126" w14:textId="77777777" w:rsidTr="00102197">
        <w:trPr>
          <w:trHeight w:val="340"/>
        </w:trPr>
        <w:tc>
          <w:tcPr>
            <w:tcW w:w="2405" w:type="dxa"/>
          </w:tcPr>
          <w:p w14:paraId="4EE93DBC" w14:textId="77777777" w:rsidR="00102197" w:rsidRDefault="00102197" w:rsidP="00102197"/>
        </w:tc>
        <w:tc>
          <w:tcPr>
            <w:tcW w:w="1418" w:type="dxa"/>
          </w:tcPr>
          <w:p w14:paraId="64F23BA6" w14:textId="77777777" w:rsidR="00102197" w:rsidRDefault="00102197" w:rsidP="00102197">
            <w:pPr>
              <w:pStyle w:val="ListParagraph"/>
              <w:ind w:left="360"/>
            </w:pPr>
          </w:p>
        </w:tc>
        <w:tc>
          <w:tcPr>
            <w:tcW w:w="2551" w:type="dxa"/>
          </w:tcPr>
          <w:p w14:paraId="3BE72DCA" w14:textId="77777777" w:rsidR="00102197" w:rsidRDefault="00102197" w:rsidP="00102197">
            <w:pPr>
              <w:pStyle w:val="ListParagraph"/>
              <w:ind w:left="360"/>
            </w:pPr>
          </w:p>
        </w:tc>
        <w:tc>
          <w:tcPr>
            <w:tcW w:w="6905" w:type="dxa"/>
          </w:tcPr>
          <w:p w14:paraId="2ED47A19" w14:textId="77777777" w:rsidR="00102197" w:rsidRDefault="00102197" w:rsidP="00102197"/>
        </w:tc>
      </w:tr>
      <w:tr w:rsidR="00102197" w14:paraId="46E4D9C0" w14:textId="77777777" w:rsidTr="00102197">
        <w:trPr>
          <w:trHeight w:val="340"/>
        </w:trPr>
        <w:tc>
          <w:tcPr>
            <w:tcW w:w="2405" w:type="dxa"/>
          </w:tcPr>
          <w:p w14:paraId="0BD05DE6" w14:textId="77777777" w:rsidR="00102197" w:rsidRDefault="00102197" w:rsidP="00102197"/>
        </w:tc>
        <w:tc>
          <w:tcPr>
            <w:tcW w:w="1418" w:type="dxa"/>
          </w:tcPr>
          <w:p w14:paraId="53AEF1C8" w14:textId="77777777" w:rsidR="00102197" w:rsidRDefault="00102197" w:rsidP="00102197">
            <w:pPr>
              <w:pStyle w:val="ListParagraph"/>
              <w:ind w:left="360"/>
            </w:pPr>
          </w:p>
        </w:tc>
        <w:tc>
          <w:tcPr>
            <w:tcW w:w="2551" w:type="dxa"/>
          </w:tcPr>
          <w:p w14:paraId="797E6C74" w14:textId="77777777" w:rsidR="00102197" w:rsidRDefault="00102197" w:rsidP="00102197">
            <w:pPr>
              <w:pStyle w:val="ListParagraph"/>
              <w:ind w:left="360"/>
            </w:pPr>
          </w:p>
        </w:tc>
        <w:tc>
          <w:tcPr>
            <w:tcW w:w="6905" w:type="dxa"/>
          </w:tcPr>
          <w:p w14:paraId="0213A670" w14:textId="77777777" w:rsidR="00102197" w:rsidRDefault="00102197" w:rsidP="00102197"/>
        </w:tc>
      </w:tr>
      <w:tr w:rsidR="00102197" w14:paraId="5DC880AD" w14:textId="77777777" w:rsidTr="00102197">
        <w:trPr>
          <w:trHeight w:val="340"/>
        </w:trPr>
        <w:tc>
          <w:tcPr>
            <w:tcW w:w="2405" w:type="dxa"/>
          </w:tcPr>
          <w:p w14:paraId="54826408" w14:textId="77777777" w:rsidR="00102197" w:rsidRDefault="00102197" w:rsidP="00102197"/>
        </w:tc>
        <w:tc>
          <w:tcPr>
            <w:tcW w:w="1418" w:type="dxa"/>
          </w:tcPr>
          <w:p w14:paraId="29446A1D" w14:textId="77777777" w:rsidR="00102197" w:rsidRDefault="00102197" w:rsidP="00102197">
            <w:pPr>
              <w:pStyle w:val="ListParagraph"/>
              <w:ind w:left="360"/>
            </w:pPr>
          </w:p>
        </w:tc>
        <w:tc>
          <w:tcPr>
            <w:tcW w:w="2551" w:type="dxa"/>
          </w:tcPr>
          <w:p w14:paraId="40A7A0E5" w14:textId="77777777" w:rsidR="00102197" w:rsidRDefault="00102197" w:rsidP="00102197">
            <w:pPr>
              <w:pStyle w:val="ListParagraph"/>
              <w:ind w:left="360"/>
            </w:pPr>
          </w:p>
        </w:tc>
        <w:tc>
          <w:tcPr>
            <w:tcW w:w="6905" w:type="dxa"/>
          </w:tcPr>
          <w:p w14:paraId="79D43A2B" w14:textId="77777777" w:rsidR="00102197" w:rsidRDefault="00102197" w:rsidP="00102197"/>
        </w:tc>
      </w:tr>
      <w:tr w:rsidR="00102197" w14:paraId="4310D0A5" w14:textId="77777777" w:rsidTr="00102197">
        <w:trPr>
          <w:trHeight w:val="340"/>
        </w:trPr>
        <w:tc>
          <w:tcPr>
            <w:tcW w:w="2405" w:type="dxa"/>
          </w:tcPr>
          <w:p w14:paraId="6FFD4CD4" w14:textId="77777777" w:rsidR="00102197" w:rsidRDefault="00102197" w:rsidP="00102197"/>
        </w:tc>
        <w:tc>
          <w:tcPr>
            <w:tcW w:w="1418" w:type="dxa"/>
          </w:tcPr>
          <w:p w14:paraId="63795501" w14:textId="77777777" w:rsidR="00102197" w:rsidRDefault="00102197" w:rsidP="00102197">
            <w:pPr>
              <w:pStyle w:val="ListParagraph"/>
              <w:ind w:left="360"/>
            </w:pPr>
          </w:p>
        </w:tc>
        <w:tc>
          <w:tcPr>
            <w:tcW w:w="2551" w:type="dxa"/>
          </w:tcPr>
          <w:p w14:paraId="40BEE819" w14:textId="77777777" w:rsidR="00102197" w:rsidRDefault="00102197" w:rsidP="00102197">
            <w:pPr>
              <w:pStyle w:val="ListParagraph"/>
              <w:ind w:left="360"/>
            </w:pPr>
          </w:p>
        </w:tc>
        <w:tc>
          <w:tcPr>
            <w:tcW w:w="6905" w:type="dxa"/>
          </w:tcPr>
          <w:p w14:paraId="76DACDA9" w14:textId="77777777" w:rsidR="00102197" w:rsidRDefault="00102197" w:rsidP="00102197"/>
        </w:tc>
      </w:tr>
      <w:tr w:rsidR="00102197" w14:paraId="7F5AAEF6" w14:textId="77777777" w:rsidTr="00102197">
        <w:trPr>
          <w:trHeight w:val="340"/>
        </w:trPr>
        <w:tc>
          <w:tcPr>
            <w:tcW w:w="2405" w:type="dxa"/>
          </w:tcPr>
          <w:p w14:paraId="77211458" w14:textId="77777777" w:rsidR="00102197" w:rsidRDefault="00102197" w:rsidP="00102197"/>
        </w:tc>
        <w:tc>
          <w:tcPr>
            <w:tcW w:w="1418" w:type="dxa"/>
          </w:tcPr>
          <w:p w14:paraId="4B165BF8" w14:textId="77777777" w:rsidR="00102197" w:rsidRDefault="00102197" w:rsidP="00102197">
            <w:pPr>
              <w:pStyle w:val="ListParagraph"/>
              <w:ind w:left="360"/>
            </w:pPr>
          </w:p>
        </w:tc>
        <w:tc>
          <w:tcPr>
            <w:tcW w:w="2551" w:type="dxa"/>
          </w:tcPr>
          <w:p w14:paraId="33D3176E" w14:textId="77777777" w:rsidR="00102197" w:rsidRDefault="00102197" w:rsidP="00102197">
            <w:pPr>
              <w:pStyle w:val="ListParagraph"/>
              <w:ind w:left="360"/>
            </w:pPr>
          </w:p>
        </w:tc>
        <w:tc>
          <w:tcPr>
            <w:tcW w:w="6905" w:type="dxa"/>
          </w:tcPr>
          <w:p w14:paraId="4436A4BD" w14:textId="77777777" w:rsidR="00102197" w:rsidRDefault="00102197" w:rsidP="00102197"/>
        </w:tc>
      </w:tr>
      <w:tr w:rsidR="00102197" w14:paraId="13450367" w14:textId="77777777" w:rsidTr="00102197">
        <w:trPr>
          <w:trHeight w:val="340"/>
        </w:trPr>
        <w:tc>
          <w:tcPr>
            <w:tcW w:w="2405" w:type="dxa"/>
          </w:tcPr>
          <w:p w14:paraId="54F71E6F" w14:textId="77777777" w:rsidR="00102197" w:rsidRDefault="00102197" w:rsidP="00102197"/>
        </w:tc>
        <w:tc>
          <w:tcPr>
            <w:tcW w:w="1418" w:type="dxa"/>
          </w:tcPr>
          <w:p w14:paraId="275766F6" w14:textId="77777777" w:rsidR="00102197" w:rsidRDefault="00102197" w:rsidP="00102197">
            <w:pPr>
              <w:pStyle w:val="ListParagraph"/>
              <w:ind w:left="360"/>
            </w:pPr>
          </w:p>
        </w:tc>
        <w:tc>
          <w:tcPr>
            <w:tcW w:w="2551" w:type="dxa"/>
          </w:tcPr>
          <w:p w14:paraId="5F15AEA7" w14:textId="77777777" w:rsidR="00102197" w:rsidRDefault="00102197" w:rsidP="00102197">
            <w:pPr>
              <w:pStyle w:val="ListParagraph"/>
              <w:ind w:left="360"/>
            </w:pPr>
          </w:p>
        </w:tc>
        <w:tc>
          <w:tcPr>
            <w:tcW w:w="6905" w:type="dxa"/>
          </w:tcPr>
          <w:p w14:paraId="5DDA1ADA" w14:textId="77777777" w:rsidR="00102197" w:rsidRDefault="00102197" w:rsidP="00102197"/>
        </w:tc>
      </w:tr>
      <w:tr w:rsidR="00102197" w14:paraId="34A943C5" w14:textId="77777777" w:rsidTr="00102197">
        <w:trPr>
          <w:trHeight w:val="340"/>
        </w:trPr>
        <w:tc>
          <w:tcPr>
            <w:tcW w:w="2405" w:type="dxa"/>
          </w:tcPr>
          <w:p w14:paraId="59A0309A" w14:textId="77777777" w:rsidR="00102197" w:rsidRDefault="00102197" w:rsidP="00102197"/>
        </w:tc>
        <w:tc>
          <w:tcPr>
            <w:tcW w:w="1418" w:type="dxa"/>
          </w:tcPr>
          <w:p w14:paraId="717567E6" w14:textId="77777777" w:rsidR="00102197" w:rsidRDefault="00102197" w:rsidP="00102197">
            <w:pPr>
              <w:pStyle w:val="ListParagraph"/>
              <w:ind w:left="360"/>
            </w:pPr>
          </w:p>
        </w:tc>
        <w:tc>
          <w:tcPr>
            <w:tcW w:w="2551" w:type="dxa"/>
          </w:tcPr>
          <w:p w14:paraId="401FC83C" w14:textId="77777777" w:rsidR="00102197" w:rsidRDefault="00102197" w:rsidP="00102197">
            <w:pPr>
              <w:pStyle w:val="ListParagraph"/>
              <w:ind w:left="360"/>
            </w:pPr>
          </w:p>
        </w:tc>
        <w:tc>
          <w:tcPr>
            <w:tcW w:w="6905" w:type="dxa"/>
          </w:tcPr>
          <w:p w14:paraId="1E516C02" w14:textId="77777777" w:rsidR="00102197" w:rsidRDefault="00102197" w:rsidP="00102197"/>
        </w:tc>
      </w:tr>
    </w:tbl>
    <w:p w14:paraId="2C28682D" w14:textId="10BAFCAA" w:rsidR="00803EA8" w:rsidRPr="00803EA8" w:rsidRDefault="00803EA8" w:rsidP="00803EA8"/>
    <w:sectPr w:rsidR="00803EA8" w:rsidRPr="00803EA8" w:rsidSect="00233CA6">
      <w:headerReference w:type="default" r:id="rId12"/>
      <w:footerReference w:type="default" r:id="rId13"/>
      <w:pgSz w:w="16838" w:h="11906" w:orient="landscape" w:code="9"/>
      <w:pgMar w:top="1931" w:right="210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3DB9" w14:textId="77777777" w:rsidR="00D0388F" w:rsidRDefault="00D0388F" w:rsidP="003431FC">
      <w:pPr>
        <w:spacing w:after="0" w:line="240" w:lineRule="auto"/>
      </w:pPr>
      <w:r>
        <w:separator/>
      </w:r>
    </w:p>
  </w:endnote>
  <w:endnote w:type="continuationSeparator" w:id="0">
    <w:p w14:paraId="5B3A7D3A" w14:textId="77777777" w:rsidR="00D0388F" w:rsidRDefault="00D0388F" w:rsidP="003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C3B9" w14:textId="06707EAA" w:rsidR="00161CFC" w:rsidRPr="00B42145" w:rsidRDefault="00213551">
    <w:pPr>
      <w:pStyle w:val="Footer"/>
      <w:rPr>
        <w:sz w:val="18"/>
        <w:szCs w:val="18"/>
      </w:rPr>
    </w:pPr>
    <w:r w:rsidRPr="00B42145">
      <w:rPr>
        <w:noProof/>
        <w:sz w:val="18"/>
        <w:szCs w:val="18"/>
      </w:rPr>
      <w:drawing>
        <wp:anchor distT="0" distB="0" distL="114300" distR="114300" simplePos="0" relativeHeight="251655680" behindDoc="1" locked="0" layoutInCell="1" allowOverlap="1" wp14:anchorId="674024CE" wp14:editId="44163FA5">
          <wp:simplePos x="0" y="0"/>
          <wp:positionH relativeFrom="column">
            <wp:posOffset>8030210</wp:posOffset>
          </wp:positionH>
          <wp:positionV relativeFrom="paragraph">
            <wp:posOffset>4445</wp:posOffset>
          </wp:positionV>
          <wp:extent cx="1170305" cy="327660"/>
          <wp:effectExtent l="0" t="0" r="0" b="0"/>
          <wp:wrapTight wrapText="bothSides">
            <wp:wrapPolygon edited="0">
              <wp:start x="0" y="0"/>
              <wp:lineTo x="0" y="20093"/>
              <wp:lineTo x="21096" y="20093"/>
              <wp:lineTo x="21096" y="0"/>
              <wp:lineTo x="0" y="0"/>
            </wp:wrapPolygon>
          </wp:wrapTight>
          <wp:docPr id="1089789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555061" name=""/>
                  <pic:cNvPicPr/>
                </pic:nvPicPr>
                <pic:blipFill>
                  <a:blip r:embed="rId1">
                    <a:extLst>
                      <a:ext uri="{28A0092B-C50C-407E-A947-70E740481C1C}">
                        <a14:useLocalDpi xmlns:a14="http://schemas.microsoft.com/office/drawing/2010/main" val="0"/>
                      </a:ext>
                    </a:extLst>
                  </a:blip>
                  <a:stretch>
                    <a:fillRect/>
                  </a:stretch>
                </pic:blipFill>
                <pic:spPr>
                  <a:xfrm>
                    <a:off x="0" y="0"/>
                    <a:ext cx="1170305" cy="327660"/>
                  </a:xfrm>
                  <a:prstGeom prst="rect">
                    <a:avLst/>
                  </a:prstGeom>
                </pic:spPr>
              </pic:pic>
            </a:graphicData>
          </a:graphic>
          <wp14:sizeRelH relativeFrom="margin">
            <wp14:pctWidth>0</wp14:pctWidth>
          </wp14:sizeRelH>
          <wp14:sizeRelV relativeFrom="margin">
            <wp14:pctHeight>0</wp14:pctHeight>
          </wp14:sizeRelV>
        </wp:anchor>
      </w:drawing>
    </w:r>
    <w:r w:rsidR="00B42145" w:rsidRPr="00B42145">
      <w:rPr>
        <w:sz w:val="18"/>
        <w:szCs w:val="18"/>
      </w:rPr>
      <w:t xml:space="preserve">NLXP Update and Change Log </w:t>
    </w:r>
  </w:p>
  <w:p w14:paraId="3F939B20" w14:textId="6E7A3F99" w:rsidR="00B42145" w:rsidRPr="00B42145" w:rsidRDefault="00B42145">
    <w:pPr>
      <w:pStyle w:val="Footer"/>
      <w:rPr>
        <w:sz w:val="18"/>
        <w:szCs w:val="18"/>
      </w:rPr>
    </w:pPr>
    <w:r w:rsidRPr="00B42145">
      <w:rPr>
        <w:sz w:val="18"/>
        <w:szCs w:val="18"/>
      </w:rPr>
      <w:t xml:space="preserve">Version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7D2F" w14:textId="77777777" w:rsidR="00D0388F" w:rsidRDefault="00D0388F" w:rsidP="003431FC">
      <w:pPr>
        <w:spacing w:after="0" w:line="240" w:lineRule="auto"/>
      </w:pPr>
      <w:r>
        <w:separator/>
      </w:r>
    </w:p>
  </w:footnote>
  <w:footnote w:type="continuationSeparator" w:id="0">
    <w:p w14:paraId="4D15FDE1" w14:textId="77777777" w:rsidR="00D0388F" w:rsidRDefault="00D0388F" w:rsidP="003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9B14" w14:textId="510EE890" w:rsidR="003431FC" w:rsidRPr="00803EA8" w:rsidRDefault="00F62A82" w:rsidP="00803EA8">
    <w:pPr>
      <w:pStyle w:val="Heading1"/>
      <w:spacing w:before="0"/>
      <w:rPr>
        <w:rFonts w:ascii="Neue Haas Grotesk Text Pro" w:hAnsi="Neue Haas Grotesk Text Pro"/>
        <w:b/>
        <w:bCs/>
        <w:color w:val="auto"/>
        <w:sz w:val="24"/>
        <w:szCs w:val="24"/>
      </w:rPr>
    </w:pPr>
    <w:r w:rsidRPr="00F62A82">
      <w:rPr>
        <w:rFonts w:ascii="Neue Haas Grotesk Text Pro" w:hAnsi="Neue Haas Grotesk Text Pro"/>
        <w:b/>
        <w:bCs/>
        <w:noProof/>
        <w:color w:val="auto"/>
        <w:sz w:val="24"/>
        <w:szCs w:val="24"/>
      </w:rPr>
      <mc:AlternateContent>
        <mc:Choice Requires="wps">
          <w:drawing>
            <wp:anchor distT="45720" distB="45720" distL="114300" distR="114300" simplePos="0" relativeHeight="251658752" behindDoc="0" locked="0" layoutInCell="1" allowOverlap="1" wp14:anchorId="7CA4B716" wp14:editId="18A9AC21">
              <wp:simplePos x="0" y="0"/>
              <wp:positionH relativeFrom="column">
                <wp:posOffset>352425</wp:posOffset>
              </wp:positionH>
              <wp:positionV relativeFrom="paragraph">
                <wp:posOffset>-40640</wp:posOffset>
              </wp:positionV>
              <wp:extent cx="491490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chemeClr val="bg1">
                          <a:lumMod val="85000"/>
                        </a:schemeClr>
                      </a:solidFill>
                      <a:ln w="9525">
                        <a:noFill/>
                        <a:miter lim="800000"/>
                        <a:headEnd/>
                        <a:tailEnd/>
                      </a:ln>
                    </wps:spPr>
                    <wps:txbx>
                      <w:txbxContent>
                        <w:p w14:paraId="000206DB" w14:textId="090C2693" w:rsidR="00F62A82" w:rsidRPr="009B60D5" w:rsidRDefault="00F62A82">
                          <w:pPr>
                            <w:rPr>
                              <w:b/>
                              <w:bCs/>
                              <w:sz w:val="36"/>
                              <w:szCs w:val="36"/>
                            </w:rPr>
                          </w:pPr>
                          <w:r w:rsidRPr="009B60D5">
                            <w:rPr>
                              <w:b/>
                              <w:bCs/>
                              <w:sz w:val="36"/>
                              <w:szCs w:val="36"/>
                            </w:rPr>
                            <w:t xml:space="preserve">NLXP Update and Change </w:t>
                          </w:r>
                          <w:r w:rsidR="000C0F7C" w:rsidRPr="009B60D5">
                            <w:rPr>
                              <w:b/>
                              <w:bCs/>
                              <w:sz w:val="36"/>
                              <w:szCs w:val="36"/>
                            </w:rPr>
                            <w:t>Log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A4B716" id="_x0000_t202" coordsize="21600,21600" o:spt="202" path="m,l,21600r21600,l21600,xe">
              <v:stroke joinstyle="miter"/>
              <v:path gradientshapeok="t" o:connecttype="rect"/>
            </v:shapetype>
            <v:shape id="Text Box 2" o:spid="_x0000_s1026" type="#_x0000_t202" style="position:absolute;margin-left:27.75pt;margin-top:-3.2pt;width:387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" fillcolor="#d8d8d8 [2732]" stroked="f">
              <v:textbox style="mso-fit-shape-to-text:t">
                <w:txbxContent>
                  <w:p w14:paraId="000206DB" w14:textId="090C2693" w:rsidR="00F62A82" w:rsidRPr="009B60D5" w:rsidRDefault="00F62A82">
                    <w:pPr>
                      <w:rPr>
                        <w:b/>
                        <w:bCs/>
                        <w:sz w:val="36"/>
                        <w:szCs w:val="36"/>
                      </w:rPr>
                    </w:pPr>
                    <w:r w:rsidRPr="009B60D5">
                      <w:rPr>
                        <w:b/>
                        <w:bCs/>
                        <w:sz w:val="36"/>
                        <w:szCs w:val="36"/>
                      </w:rPr>
                      <w:t xml:space="preserve">NLXP Update and Change </w:t>
                    </w:r>
                    <w:r w:rsidR="000C0F7C" w:rsidRPr="009B60D5">
                      <w:rPr>
                        <w:b/>
                        <w:bCs/>
                        <w:sz w:val="36"/>
                        <w:szCs w:val="36"/>
                      </w:rPr>
                      <w:t>Log</w:t>
                    </w:r>
                  </w:p>
                </w:txbxContent>
              </v:textbox>
              <w10:wrap type="square"/>
            </v:shape>
          </w:pict>
        </mc:Fallback>
      </mc:AlternateContent>
    </w:r>
    <w:sdt>
      <w:sdtPr>
        <w:rPr>
          <w:rFonts w:ascii="Neue Haas Grotesk Text Pro" w:hAnsi="Neue Haas Grotesk Text Pro"/>
          <w:b/>
          <w:bCs/>
          <w:color w:val="auto"/>
          <w:sz w:val="24"/>
          <w:szCs w:val="24"/>
        </w:rPr>
        <w:id w:val="1117951473"/>
        <w:placeholder>
          <w:docPart w:val="DefaultPlaceholder_-1854013436"/>
        </w:placeholder>
        <w:docPartList>
          <w:docPartGallery w:val="Quick Parts"/>
        </w:docPartList>
      </w:sdtPr>
      <w:sdtEndPr/>
      <w:sdtContent>
        <w:sdt>
          <w:sdtPr>
            <w:rPr>
              <w:rFonts w:ascii="Neue Haas Grotesk Text Pro" w:hAnsi="Neue Haas Grotesk Text Pro"/>
              <w:b/>
              <w:bCs/>
              <w:color w:val="auto"/>
              <w:sz w:val="24"/>
              <w:szCs w:val="24"/>
            </w:rPr>
            <w:id w:val="-1075975242"/>
            <w:placeholder>
              <w:docPart w:val="DefaultPlaceholder_-1854013436"/>
            </w:placeholder>
            <w:showingPlcHdr/>
            <w:docPartList>
              <w:docPartGallery w:val="Quick Parts"/>
            </w:docPartList>
          </w:sdtPr>
          <w:sdtEndPr/>
          <w:sdtContent>
            <w:r w:rsidR="00DD03CE" w:rsidRPr="00B23AE0">
              <w:rPr>
                <w:rStyle w:val="PlaceholderText"/>
              </w:rPr>
              <w:t>Choose a building block.</w:t>
            </w:r>
          </w:sdtContent>
        </w:sdt>
      </w:sdtContent>
    </w:sdt>
    <w:r w:rsidR="00176FA0" w:rsidRPr="00176FA0">
      <w:rPr>
        <w:rFonts w:ascii="Neue Haas Grotesk Text Pro" w:hAnsi="Neue Haas Grotesk Text Pro"/>
        <w:b/>
        <w:bCs/>
        <w:noProof/>
        <w:color w:val="auto"/>
        <w:sz w:val="24"/>
        <w:szCs w:val="24"/>
      </w:rPr>
      <w:drawing>
        <wp:anchor distT="0" distB="0" distL="114300" distR="114300" simplePos="0" relativeHeight="251657728" behindDoc="1" locked="0" layoutInCell="1" allowOverlap="1" wp14:anchorId="3EF1369E" wp14:editId="417342E5">
          <wp:simplePos x="0" y="0"/>
          <wp:positionH relativeFrom="page">
            <wp:align>left</wp:align>
          </wp:positionH>
          <wp:positionV relativeFrom="paragraph">
            <wp:posOffset>-450215</wp:posOffset>
          </wp:positionV>
          <wp:extent cx="1095375" cy="1177290"/>
          <wp:effectExtent l="0" t="0" r="0" b="3810"/>
          <wp:wrapTight wrapText="bothSides">
            <wp:wrapPolygon edited="0">
              <wp:start x="0" y="0"/>
              <wp:lineTo x="0" y="21320"/>
              <wp:lineTo x="21037" y="21320"/>
              <wp:lineTo x="21037" y="0"/>
              <wp:lineTo x="0" y="0"/>
            </wp:wrapPolygon>
          </wp:wrapTight>
          <wp:docPr id="139163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59684" name=""/>
                  <pic:cNvPicPr/>
                </pic:nvPicPr>
                <pic:blipFill>
                  <a:blip r:embed="rId1">
                    <a:extLst>
                      <a:ext uri="{28A0092B-C50C-407E-A947-70E740481C1C}">
                        <a14:useLocalDpi xmlns:a14="http://schemas.microsoft.com/office/drawing/2010/main" val="0"/>
                      </a:ext>
                    </a:extLst>
                  </a:blip>
                  <a:stretch>
                    <a:fillRect/>
                  </a:stretch>
                </pic:blipFill>
                <pic:spPr>
                  <a:xfrm>
                    <a:off x="0" y="0"/>
                    <a:ext cx="1098776" cy="1181560"/>
                  </a:xfrm>
                  <a:prstGeom prst="rect">
                    <a:avLst/>
                  </a:prstGeom>
                </pic:spPr>
              </pic:pic>
            </a:graphicData>
          </a:graphic>
          <wp14:sizeRelH relativeFrom="margin">
            <wp14:pctWidth>0</wp14:pctWidth>
          </wp14:sizeRelH>
          <wp14:sizeRelV relativeFrom="margin">
            <wp14:pctHeight>0</wp14:pctHeight>
          </wp14:sizeRelV>
        </wp:anchor>
      </w:drawing>
    </w:r>
    <w:r w:rsidR="008249F7" w:rsidRPr="00803EA8">
      <w:rPr>
        <w:rFonts w:ascii="Neue Haas Grotesk Text Pro" w:hAnsi="Neue Haas Grotesk Text Pro"/>
        <w:b/>
        <w:bCs/>
        <w:noProof/>
        <w:color w:val="auto"/>
      </w:rPr>
      <w:drawing>
        <wp:anchor distT="0" distB="0" distL="114300" distR="114300" simplePos="0" relativeHeight="251659776" behindDoc="1" locked="0" layoutInCell="1" allowOverlap="1" wp14:anchorId="54007B71" wp14:editId="23D359B0">
          <wp:simplePos x="0" y="0"/>
          <wp:positionH relativeFrom="margin">
            <wp:posOffset>8658225</wp:posOffset>
          </wp:positionH>
          <wp:positionV relativeFrom="paragraph">
            <wp:posOffset>-316865</wp:posOffset>
          </wp:positionV>
          <wp:extent cx="767080" cy="872490"/>
          <wp:effectExtent l="0" t="0" r="0" b="3810"/>
          <wp:wrapTight wrapText="bothSides">
            <wp:wrapPolygon edited="0">
              <wp:start x="0" y="0"/>
              <wp:lineTo x="0" y="21223"/>
              <wp:lineTo x="20921" y="21223"/>
              <wp:lineTo x="20921" y="0"/>
              <wp:lineTo x="0" y="0"/>
            </wp:wrapPolygon>
          </wp:wrapTight>
          <wp:docPr id="48243779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65681" name="Picture 1"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7080" cy="872490"/>
                  </a:xfrm>
                  <a:prstGeom prst="rect">
                    <a:avLst/>
                  </a:prstGeom>
                  <a:ln w="25400">
                    <a:noFill/>
                  </a:ln>
                </pic:spPr>
              </pic:pic>
            </a:graphicData>
          </a:graphic>
          <wp14:sizeRelH relativeFrom="margin">
            <wp14:pctWidth>0</wp14:pctWidth>
          </wp14:sizeRelH>
          <wp14:sizeRelV relativeFrom="margin">
            <wp14:pctHeight>0</wp14:pctHeight>
          </wp14:sizeRelV>
        </wp:anchor>
      </w:drawing>
    </w:r>
    <w:r w:rsidR="00EE1AA5">
      <w:rPr>
        <w:noProof/>
      </w:rPr>
      <mc:AlternateContent>
        <mc:Choice Requires="wps">
          <w:drawing>
            <wp:anchor distT="0" distB="0" distL="114300" distR="114300" simplePos="0" relativeHeight="251654656" behindDoc="0" locked="0" layoutInCell="1" allowOverlap="1" wp14:anchorId="6B2BAE33" wp14:editId="429ED572">
              <wp:simplePos x="0" y="0"/>
              <wp:positionH relativeFrom="page">
                <wp:align>right</wp:align>
              </wp:positionH>
              <wp:positionV relativeFrom="paragraph">
                <wp:posOffset>-564515</wp:posOffset>
              </wp:positionV>
              <wp:extent cx="11129010" cy="1314450"/>
              <wp:effectExtent l="0" t="0" r="0" b="0"/>
              <wp:wrapNone/>
              <wp:docPr id="1660117714" name="Rectangle 3"/>
              <wp:cNvGraphicFramePr/>
              <a:graphic xmlns:a="http://schemas.openxmlformats.org/drawingml/2006/main">
                <a:graphicData uri="http://schemas.microsoft.com/office/word/2010/wordprocessingShape">
                  <wps:wsp>
                    <wps:cNvSpPr/>
                    <wps:spPr>
                      <a:xfrm>
                        <a:off x="0" y="0"/>
                        <a:ext cx="11129010" cy="13144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4D9E99" w14:textId="6FB8FE02" w:rsidR="00213551" w:rsidRPr="00614CE1" w:rsidRDefault="00213551" w:rsidP="00614CE1">
                          <w:pPr>
                            <w:pStyle w:val="Style1"/>
                            <w:ind w:left="170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BAE33" id="Rectangle 3" o:spid="_x0000_s1027" style="position:absolute;margin-left:825.1pt;margin-top:-44.45pt;width:876.3pt;height:103.5pt;z-index:2516546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" fillcolor="#d8d8d8 [2732]" stroked="f" strokeweight="1.5pt">
              <v:textbox>
                <w:txbxContent>
                  <w:p w14:paraId="2B4D9E99" w14:textId="6FB8FE02" w:rsidR="00213551" w:rsidRPr="00614CE1" w:rsidRDefault="00213551" w:rsidP="00614CE1">
                    <w:pPr>
                      <w:pStyle w:val="Style1"/>
                      <w:ind w:left="1701"/>
                    </w:pPr>
                  </w:p>
                </w:txbxContent>
              </v:textbox>
              <w10:wrap anchorx="page"/>
            </v:rect>
          </w:pict>
        </mc:Fallback>
      </mc:AlternateContent>
    </w:r>
  </w:p>
  <w:p w14:paraId="61FFE45E" w14:textId="5F78C48E" w:rsidR="003431FC" w:rsidRDefault="006B209F">
    <w:pPr>
      <w:pStyle w:val="Header"/>
    </w:pPr>
    <w:r>
      <w:rPr>
        <w:noProof/>
      </w:rPr>
      <mc:AlternateContent>
        <mc:Choice Requires="wps">
          <w:drawing>
            <wp:anchor distT="0" distB="0" distL="114300" distR="114300" simplePos="0" relativeHeight="251656704" behindDoc="0" locked="0" layoutInCell="1" allowOverlap="1" wp14:anchorId="03006AE7" wp14:editId="180F1184">
              <wp:simplePos x="0" y="0"/>
              <wp:positionH relativeFrom="page">
                <wp:posOffset>-4733925</wp:posOffset>
              </wp:positionH>
              <wp:positionV relativeFrom="paragraph">
                <wp:posOffset>381635</wp:posOffset>
              </wp:positionV>
              <wp:extent cx="4023558" cy="0"/>
              <wp:effectExtent l="0" t="19050" r="53340" b="38100"/>
              <wp:wrapNone/>
              <wp:docPr id="1370391414" name="Straight Connector 1"/>
              <wp:cNvGraphicFramePr/>
              <a:graphic xmlns:a="http://schemas.openxmlformats.org/drawingml/2006/main">
                <a:graphicData uri="http://schemas.microsoft.com/office/word/2010/wordprocessingShape">
                  <wps:wsp>
                    <wps:cNvCnPr/>
                    <wps:spPr>
                      <a:xfrm flipV="1">
                        <a:off x="0" y="0"/>
                        <a:ext cx="4023558" cy="0"/>
                      </a:xfrm>
                      <a:prstGeom prst="line">
                        <a:avLst/>
                      </a:prstGeom>
                      <a:ln w="57150">
                        <a:solidFill>
                          <a:schemeClr val="accent6">
                            <a:lumMod val="40000"/>
                            <a:lumOff val="6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6832E" id="Straight Connector 1" o:spid="_x0000_s1026"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2.75pt,30.05pt" to="-55.9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" strokecolor="#b3e5a1 [1305]" strokeweight="4.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3D"/>
    <w:multiLevelType w:val="multilevel"/>
    <w:tmpl w:val="B5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87F56"/>
    <w:multiLevelType w:val="multilevel"/>
    <w:tmpl w:val="D744C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6D078C"/>
    <w:multiLevelType w:val="hybridMultilevel"/>
    <w:tmpl w:val="4E5A4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19833904">
    <w:abstractNumId w:val="2"/>
  </w:num>
  <w:num w:numId="2" w16cid:durableId="1648238701">
    <w:abstractNumId w:val="1"/>
  </w:num>
  <w:num w:numId="3" w16cid:durableId="1249312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FC"/>
    <w:rsid w:val="00027CE0"/>
    <w:rsid w:val="00040228"/>
    <w:rsid w:val="000738F5"/>
    <w:rsid w:val="000C0F7C"/>
    <w:rsid w:val="000D05E7"/>
    <w:rsid w:val="000D21F3"/>
    <w:rsid w:val="000F5923"/>
    <w:rsid w:val="00102197"/>
    <w:rsid w:val="00114D63"/>
    <w:rsid w:val="00161CFC"/>
    <w:rsid w:val="00176FA0"/>
    <w:rsid w:val="001F76E4"/>
    <w:rsid w:val="00204E6A"/>
    <w:rsid w:val="00213551"/>
    <w:rsid w:val="00233CA6"/>
    <w:rsid w:val="00260838"/>
    <w:rsid w:val="00293F33"/>
    <w:rsid w:val="002C7F10"/>
    <w:rsid w:val="002D752B"/>
    <w:rsid w:val="00303138"/>
    <w:rsid w:val="003431FC"/>
    <w:rsid w:val="00364321"/>
    <w:rsid w:val="003930CE"/>
    <w:rsid w:val="004E1E56"/>
    <w:rsid w:val="00554C8F"/>
    <w:rsid w:val="00614CE1"/>
    <w:rsid w:val="00626274"/>
    <w:rsid w:val="00634327"/>
    <w:rsid w:val="006B209F"/>
    <w:rsid w:val="006E043F"/>
    <w:rsid w:val="007A6C2F"/>
    <w:rsid w:val="00803EA8"/>
    <w:rsid w:val="008249F7"/>
    <w:rsid w:val="008524E0"/>
    <w:rsid w:val="008D6044"/>
    <w:rsid w:val="009A4561"/>
    <w:rsid w:val="009B60D5"/>
    <w:rsid w:val="00A82664"/>
    <w:rsid w:val="00AE0B19"/>
    <w:rsid w:val="00B42145"/>
    <w:rsid w:val="00B57FAC"/>
    <w:rsid w:val="00B67191"/>
    <w:rsid w:val="00B7226F"/>
    <w:rsid w:val="00B77A91"/>
    <w:rsid w:val="00C12AD9"/>
    <w:rsid w:val="00C3091F"/>
    <w:rsid w:val="00C51BD8"/>
    <w:rsid w:val="00C866A4"/>
    <w:rsid w:val="00C879BC"/>
    <w:rsid w:val="00CB4559"/>
    <w:rsid w:val="00CE59B1"/>
    <w:rsid w:val="00D0388F"/>
    <w:rsid w:val="00D104AA"/>
    <w:rsid w:val="00D20D64"/>
    <w:rsid w:val="00D21ACC"/>
    <w:rsid w:val="00D50B87"/>
    <w:rsid w:val="00DA5971"/>
    <w:rsid w:val="00DB5785"/>
    <w:rsid w:val="00DD03CE"/>
    <w:rsid w:val="00DD4BD1"/>
    <w:rsid w:val="00DE578B"/>
    <w:rsid w:val="00DE590F"/>
    <w:rsid w:val="00E021D3"/>
    <w:rsid w:val="00E1358C"/>
    <w:rsid w:val="00E54B7A"/>
    <w:rsid w:val="00EE1AA5"/>
    <w:rsid w:val="00F62A82"/>
    <w:rsid w:val="00FD2AF4"/>
    <w:rsid w:val="00FF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366A5"/>
  <w15:chartTrackingRefBased/>
  <w15:docId w15:val="{041821B5-4350-4E01-BDB1-861D6865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12AD9"/>
  </w:style>
  <w:style w:type="paragraph" w:styleId="Heading1">
    <w:name w:val="heading 1"/>
    <w:basedOn w:val="Normal"/>
    <w:next w:val="Normal"/>
    <w:link w:val="Heading1Char"/>
    <w:uiPriority w:val="9"/>
    <w:qFormat/>
    <w:rsid w:val="00343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3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31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31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31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3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1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31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31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31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31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3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1FC"/>
    <w:rPr>
      <w:rFonts w:eastAsiaTheme="majorEastAsia" w:cstheme="majorBidi"/>
      <w:color w:val="272727" w:themeColor="text1" w:themeTint="D8"/>
    </w:rPr>
  </w:style>
  <w:style w:type="paragraph" w:styleId="Title">
    <w:name w:val="Title"/>
    <w:basedOn w:val="Normal"/>
    <w:next w:val="Normal"/>
    <w:link w:val="TitleChar"/>
    <w:uiPriority w:val="10"/>
    <w:qFormat/>
    <w:rsid w:val="00343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1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1FC"/>
    <w:pPr>
      <w:spacing w:before="160"/>
      <w:jc w:val="center"/>
    </w:pPr>
    <w:rPr>
      <w:i/>
      <w:iCs/>
      <w:color w:val="404040" w:themeColor="text1" w:themeTint="BF"/>
    </w:rPr>
  </w:style>
  <w:style w:type="character" w:customStyle="1" w:styleId="QuoteChar">
    <w:name w:val="Quote Char"/>
    <w:basedOn w:val="DefaultParagraphFont"/>
    <w:link w:val="Quote"/>
    <w:uiPriority w:val="29"/>
    <w:rsid w:val="003431FC"/>
    <w:rPr>
      <w:i/>
      <w:iCs/>
      <w:color w:val="404040" w:themeColor="text1" w:themeTint="BF"/>
    </w:rPr>
  </w:style>
  <w:style w:type="paragraph" w:styleId="ListParagraph">
    <w:name w:val="List Paragraph"/>
    <w:basedOn w:val="Normal"/>
    <w:uiPriority w:val="34"/>
    <w:qFormat/>
    <w:rsid w:val="003431FC"/>
    <w:pPr>
      <w:ind w:left="720"/>
      <w:contextualSpacing/>
    </w:pPr>
  </w:style>
  <w:style w:type="character" w:styleId="IntenseEmphasis">
    <w:name w:val="Intense Emphasis"/>
    <w:basedOn w:val="DefaultParagraphFont"/>
    <w:uiPriority w:val="21"/>
    <w:qFormat/>
    <w:rsid w:val="003431FC"/>
    <w:rPr>
      <w:i/>
      <w:iCs/>
      <w:color w:val="0F4761" w:themeColor="accent1" w:themeShade="BF"/>
    </w:rPr>
  </w:style>
  <w:style w:type="paragraph" w:styleId="IntenseQuote">
    <w:name w:val="Intense Quote"/>
    <w:basedOn w:val="Normal"/>
    <w:next w:val="Normal"/>
    <w:link w:val="IntenseQuoteChar"/>
    <w:uiPriority w:val="30"/>
    <w:qFormat/>
    <w:rsid w:val="00343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31FC"/>
    <w:rPr>
      <w:i/>
      <w:iCs/>
      <w:color w:val="0F4761" w:themeColor="accent1" w:themeShade="BF"/>
    </w:rPr>
  </w:style>
  <w:style w:type="character" w:styleId="IntenseReference">
    <w:name w:val="Intense Reference"/>
    <w:basedOn w:val="DefaultParagraphFont"/>
    <w:uiPriority w:val="32"/>
    <w:qFormat/>
    <w:rsid w:val="003431FC"/>
    <w:rPr>
      <w:b/>
      <w:bCs/>
      <w:smallCaps/>
      <w:color w:val="0F4761" w:themeColor="accent1" w:themeShade="BF"/>
      <w:spacing w:val="5"/>
    </w:rPr>
  </w:style>
  <w:style w:type="paragraph" w:styleId="Header">
    <w:name w:val="header"/>
    <w:basedOn w:val="Normal"/>
    <w:link w:val="HeaderChar"/>
    <w:uiPriority w:val="99"/>
    <w:unhideWhenUsed/>
    <w:rsid w:val="003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1FC"/>
  </w:style>
  <w:style w:type="paragraph" w:styleId="Footer">
    <w:name w:val="footer"/>
    <w:basedOn w:val="Normal"/>
    <w:link w:val="FooterChar"/>
    <w:uiPriority w:val="99"/>
    <w:unhideWhenUsed/>
    <w:rsid w:val="003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1FC"/>
  </w:style>
  <w:style w:type="character" w:styleId="PlaceholderText">
    <w:name w:val="Placeholder Text"/>
    <w:basedOn w:val="DefaultParagraphFont"/>
    <w:uiPriority w:val="99"/>
    <w:semiHidden/>
    <w:rsid w:val="00213551"/>
    <w:rPr>
      <w:color w:val="666666"/>
    </w:rPr>
  </w:style>
  <w:style w:type="paragraph" w:customStyle="1" w:styleId="Style1">
    <w:name w:val="Style1"/>
    <w:basedOn w:val="Title"/>
    <w:link w:val="Style1Char"/>
    <w:qFormat/>
    <w:locked/>
    <w:rsid w:val="00614CE1"/>
    <w:rPr>
      <w:color w:val="000000" w:themeColor="text1"/>
    </w:rPr>
  </w:style>
  <w:style w:type="character" w:customStyle="1" w:styleId="Style1Char">
    <w:name w:val="Style1 Char"/>
    <w:basedOn w:val="TitleChar"/>
    <w:link w:val="Style1"/>
    <w:rsid w:val="00614CE1"/>
    <w:rPr>
      <w:rFonts w:asciiTheme="majorHAnsi" w:eastAsiaTheme="majorEastAsia" w:hAnsiTheme="majorHAnsi" w:cstheme="majorBidi"/>
      <w:color w:val="000000" w:themeColor="text1"/>
      <w:spacing w:val="-10"/>
      <w:kern w:val="28"/>
      <w:sz w:val="56"/>
      <w:szCs w:val="56"/>
    </w:rPr>
  </w:style>
  <w:style w:type="table" w:styleId="TableGrid">
    <w:name w:val="Table Grid"/>
    <w:basedOn w:val="TableNormal"/>
    <w:uiPriority w:val="39"/>
    <w:locked/>
    <w:rsid w:val="00C1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99518">
      <w:bodyDiv w:val="1"/>
      <w:marLeft w:val="0"/>
      <w:marRight w:val="0"/>
      <w:marTop w:val="0"/>
      <w:marBottom w:val="0"/>
      <w:divBdr>
        <w:top w:val="none" w:sz="0" w:space="0" w:color="auto"/>
        <w:left w:val="none" w:sz="0" w:space="0" w:color="auto"/>
        <w:bottom w:val="none" w:sz="0" w:space="0" w:color="auto"/>
        <w:right w:val="none" w:sz="0" w:space="0" w:color="auto"/>
      </w:divBdr>
    </w:div>
    <w:div w:id="1245844227">
      <w:bodyDiv w:val="1"/>
      <w:marLeft w:val="0"/>
      <w:marRight w:val="0"/>
      <w:marTop w:val="0"/>
      <w:marBottom w:val="0"/>
      <w:divBdr>
        <w:top w:val="none" w:sz="0" w:space="0" w:color="auto"/>
        <w:left w:val="none" w:sz="0" w:space="0" w:color="auto"/>
        <w:bottom w:val="none" w:sz="0" w:space="0" w:color="auto"/>
        <w:right w:val="none" w:sz="0" w:space="0" w:color="auto"/>
      </w:divBdr>
      <w:divsChild>
        <w:div w:id="999773538">
          <w:marLeft w:val="0"/>
          <w:marRight w:val="0"/>
          <w:marTop w:val="0"/>
          <w:marBottom w:val="0"/>
          <w:divBdr>
            <w:top w:val="none" w:sz="0" w:space="0" w:color="auto"/>
            <w:left w:val="none" w:sz="0" w:space="0" w:color="auto"/>
            <w:bottom w:val="none" w:sz="0" w:space="0" w:color="auto"/>
            <w:right w:val="none" w:sz="0" w:space="0" w:color="auto"/>
          </w:divBdr>
          <w:divsChild>
            <w:div w:id="1263687337">
              <w:marLeft w:val="0"/>
              <w:marRight w:val="0"/>
              <w:marTop w:val="0"/>
              <w:marBottom w:val="0"/>
              <w:divBdr>
                <w:top w:val="none" w:sz="0" w:space="0" w:color="auto"/>
                <w:left w:val="none" w:sz="0" w:space="0" w:color="auto"/>
                <w:bottom w:val="none" w:sz="0" w:space="0" w:color="auto"/>
                <w:right w:val="none" w:sz="0" w:space="0" w:color="auto"/>
              </w:divBdr>
            </w:div>
          </w:divsChild>
        </w:div>
        <w:div w:id="543450364">
          <w:marLeft w:val="0"/>
          <w:marRight w:val="0"/>
          <w:marTop w:val="0"/>
          <w:marBottom w:val="0"/>
          <w:divBdr>
            <w:top w:val="none" w:sz="0" w:space="0" w:color="auto"/>
            <w:left w:val="none" w:sz="0" w:space="0" w:color="auto"/>
            <w:bottom w:val="none" w:sz="0" w:space="0" w:color="auto"/>
            <w:right w:val="none" w:sz="0" w:space="0" w:color="auto"/>
          </w:divBdr>
          <w:divsChild>
            <w:div w:id="653682796">
              <w:marLeft w:val="0"/>
              <w:marRight w:val="0"/>
              <w:marTop w:val="0"/>
              <w:marBottom w:val="0"/>
              <w:divBdr>
                <w:top w:val="none" w:sz="0" w:space="0" w:color="auto"/>
                <w:left w:val="none" w:sz="0" w:space="0" w:color="auto"/>
                <w:bottom w:val="none" w:sz="0" w:space="0" w:color="auto"/>
                <w:right w:val="none" w:sz="0" w:space="0" w:color="auto"/>
              </w:divBdr>
              <w:divsChild>
                <w:div w:id="1465927592">
                  <w:marLeft w:val="0"/>
                  <w:marRight w:val="0"/>
                  <w:marTop w:val="0"/>
                  <w:marBottom w:val="0"/>
                  <w:divBdr>
                    <w:top w:val="none" w:sz="0" w:space="0" w:color="auto"/>
                    <w:left w:val="none" w:sz="0" w:space="0" w:color="auto"/>
                    <w:bottom w:val="none" w:sz="0" w:space="0" w:color="auto"/>
                    <w:right w:val="none" w:sz="0" w:space="0" w:color="auto"/>
                  </w:divBdr>
                  <w:divsChild>
                    <w:div w:id="1222715534">
                      <w:marLeft w:val="0"/>
                      <w:marRight w:val="0"/>
                      <w:marTop w:val="0"/>
                      <w:marBottom w:val="360"/>
                      <w:divBdr>
                        <w:top w:val="none" w:sz="0" w:space="0" w:color="auto"/>
                        <w:left w:val="none" w:sz="0" w:space="0" w:color="auto"/>
                        <w:bottom w:val="none" w:sz="0" w:space="0" w:color="auto"/>
                        <w:right w:val="none" w:sz="0" w:space="0" w:color="auto"/>
                      </w:divBdr>
                      <w:divsChild>
                        <w:div w:id="833571470">
                          <w:marLeft w:val="0"/>
                          <w:marRight w:val="0"/>
                          <w:marTop w:val="0"/>
                          <w:marBottom w:val="0"/>
                          <w:divBdr>
                            <w:top w:val="none" w:sz="0" w:space="0" w:color="auto"/>
                            <w:left w:val="none" w:sz="0" w:space="0" w:color="auto"/>
                            <w:bottom w:val="none" w:sz="0" w:space="0" w:color="auto"/>
                            <w:right w:val="none" w:sz="0" w:space="0" w:color="auto"/>
                          </w:divBdr>
                          <w:divsChild>
                            <w:div w:id="719403901">
                              <w:marLeft w:val="0"/>
                              <w:marRight w:val="0"/>
                              <w:marTop w:val="0"/>
                              <w:marBottom w:val="0"/>
                              <w:divBdr>
                                <w:top w:val="none" w:sz="0" w:space="0" w:color="auto"/>
                                <w:left w:val="none" w:sz="0" w:space="0" w:color="auto"/>
                                <w:bottom w:val="none" w:sz="0" w:space="0" w:color="auto"/>
                                <w:right w:val="none" w:sz="0" w:space="0" w:color="auto"/>
                              </w:divBdr>
                              <w:divsChild>
                                <w:div w:id="1596740688">
                                  <w:marLeft w:val="0"/>
                                  <w:marRight w:val="0"/>
                                  <w:marTop w:val="0"/>
                                  <w:marBottom w:val="0"/>
                                  <w:divBdr>
                                    <w:top w:val="none" w:sz="0" w:space="0" w:color="auto"/>
                                    <w:left w:val="none" w:sz="0" w:space="0" w:color="auto"/>
                                    <w:bottom w:val="none" w:sz="0" w:space="0" w:color="auto"/>
                                    <w:right w:val="none" w:sz="0" w:space="0" w:color="auto"/>
                                  </w:divBdr>
                                  <w:divsChild>
                                    <w:div w:id="1456681716">
                                      <w:marLeft w:val="-120"/>
                                      <w:marRight w:val="0"/>
                                      <w:marTop w:val="0"/>
                                      <w:marBottom w:val="0"/>
                                      <w:divBdr>
                                        <w:top w:val="single" w:sz="12" w:space="0" w:color="auto"/>
                                        <w:left w:val="single" w:sz="12" w:space="5" w:color="auto"/>
                                        <w:bottom w:val="single" w:sz="12" w:space="0" w:color="auto"/>
                                        <w:right w:val="single" w:sz="12" w:space="5" w:color="auto"/>
                                      </w:divBdr>
                                      <w:divsChild>
                                        <w:div w:id="1606499157">
                                          <w:marLeft w:val="0"/>
                                          <w:marRight w:val="0"/>
                                          <w:marTop w:val="0"/>
                                          <w:marBottom w:val="0"/>
                                          <w:divBdr>
                                            <w:top w:val="none" w:sz="0" w:space="0" w:color="auto"/>
                                            <w:left w:val="none" w:sz="0" w:space="0" w:color="auto"/>
                                            <w:bottom w:val="none" w:sz="0" w:space="0" w:color="auto"/>
                                            <w:right w:val="none" w:sz="0" w:space="0" w:color="auto"/>
                                          </w:divBdr>
                                          <w:divsChild>
                                            <w:div w:id="253513886">
                                              <w:marLeft w:val="0"/>
                                              <w:marRight w:val="0"/>
                                              <w:marTop w:val="0"/>
                                              <w:marBottom w:val="0"/>
                                              <w:divBdr>
                                                <w:top w:val="none" w:sz="0" w:space="0" w:color="auto"/>
                                                <w:left w:val="none" w:sz="0" w:space="0" w:color="auto"/>
                                                <w:bottom w:val="none" w:sz="0" w:space="0" w:color="auto"/>
                                                <w:right w:val="none" w:sz="0" w:space="0" w:color="auto"/>
                                              </w:divBdr>
                                              <w:divsChild>
                                                <w:div w:id="813454185">
                                                  <w:marLeft w:val="0"/>
                                                  <w:marRight w:val="0"/>
                                                  <w:marTop w:val="0"/>
                                                  <w:marBottom w:val="0"/>
                                                  <w:divBdr>
                                                    <w:top w:val="none" w:sz="0" w:space="0" w:color="auto"/>
                                                    <w:left w:val="none" w:sz="0" w:space="0" w:color="auto"/>
                                                    <w:bottom w:val="none" w:sz="0" w:space="0" w:color="auto"/>
                                                    <w:right w:val="none" w:sz="0" w:space="0" w:color="auto"/>
                                                  </w:divBdr>
                                                  <w:divsChild>
                                                    <w:div w:id="756026480">
                                                      <w:marLeft w:val="0"/>
                                                      <w:marRight w:val="0"/>
                                                      <w:marTop w:val="0"/>
                                                      <w:marBottom w:val="0"/>
                                                      <w:divBdr>
                                                        <w:top w:val="none" w:sz="0" w:space="0" w:color="auto"/>
                                                        <w:left w:val="none" w:sz="0" w:space="0" w:color="auto"/>
                                                        <w:bottom w:val="none" w:sz="0" w:space="0" w:color="auto"/>
                                                        <w:right w:val="none" w:sz="0" w:space="0" w:color="auto"/>
                                                      </w:divBdr>
                                                      <w:divsChild>
                                                        <w:div w:id="1282303468">
                                                          <w:marLeft w:val="0"/>
                                                          <w:marRight w:val="0"/>
                                                          <w:marTop w:val="0"/>
                                                          <w:marBottom w:val="0"/>
                                                          <w:divBdr>
                                                            <w:top w:val="none" w:sz="0" w:space="0" w:color="auto"/>
                                                            <w:left w:val="none" w:sz="0" w:space="0" w:color="auto"/>
                                                            <w:bottom w:val="none" w:sz="0" w:space="0" w:color="auto"/>
                                                            <w:right w:val="none" w:sz="0" w:space="0" w:color="auto"/>
                                                          </w:divBdr>
                                                          <w:divsChild>
                                                            <w:div w:id="81441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0045887">
      <w:bodyDiv w:val="1"/>
      <w:marLeft w:val="0"/>
      <w:marRight w:val="0"/>
      <w:marTop w:val="0"/>
      <w:marBottom w:val="0"/>
      <w:divBdr>
        <w:top w:val="none" w:sz="0" w:space="0" w:color="auto"/>
        <w:left w:val="none" w:sz="0" w:space="0" w:color="auto"/>
        <w:bottom w:val="none" w:sz="0" w:space="0" w:color="auto"/>
        <w:right w:val="none" w:sz="0" w:space="0" w:color="auto"/>
      </w:divBdr>
      <w:divsChild>
        <w:div w:id="664892592">
          <w:marLeft w:val="0"/>
          <w:marRight w:val="0"/>
          <w:marTop w:val="0"/>
          <w:marBottom w:val="0"/>
          <w:divBdr>
            <w:top w:val="none" w:sz="0" w:space="0" w:color="auto"/>
            <w:left w:val="none" w:sz="0" w:space="0" w:color="auto"/>
            <w:bottom w:val="none" w:sz="0" w:space="0" w:color="auto"/>
            <w:right w:val="none" w:sz="0" w:space="0" w:color="auto"/>
          </w:divBdr>
          <w:divsChild>
            <w:div w:id="334038528">
              <w:marLeft w:val="0"/>
              <w:marRight w:val="0"/>
              <w:marTop w:val="0"/>
              <w:marBottom w:val="0"/>
              <w:divBdr>
                <w:top w:val="none" w:sz="0" w:space="0" w:color="auto"/>
                <w:left w:val="none" w:sz="0" w:space="0" w:color="auto"/>
                <w:bottom w:val="none" w:sz="0" w:space="0" w:color="auto"/>
                <w:right w:val="none" w:sz="0" w:space="0" w:color="auto"/>
              </w:divBdr>
            </w:div>
          </w:divsChild>
        </w:div>
        <w:div w:id="825242754">
          <w:marLeft w:val="0"/>
          <w:marRight w:val="0"/>
          <w:marTop w:val="0"/>
          <w:marBottom w:val="0"/>
          <w:divBdr>
            <w:top w:val="none" w:sz="0" w:space="0" w:color="auto"/>
            <w:left w:val="none" w:sz="0" w:space="0" w:color="auto"/>
            <w:bottom w:val="none" w:sz="0" w:space="0" w:color="auto"/>
            <w:right w:val="none" w:sz="0" w:space="0" w:color="auto"/>
          </w:divBdr>
          <w:divsChild>
            <w:div w:id="1437630261">
              <w:marLeft w:val="0"/>
              <w:marRight w:val="0"/>
              <w:marTop w:val="0"/>
              <w:marBottom w:val="0"/>
              <w:divBdr>
                <w:top w:val="none" w:sz="0" w:space="0" w:color="auto"/>
                <w:left w:val="none" w:sz="0" w:space="0" w:color="auto"/>
                <w:bottom w:val="none" w:sz="0" w:space="0" w:color="auto"/>
                <w:right w:val="none" w:sz="0" w:space="0" w:color="auto"/>
              </w:divBdr>
              <w:divsChild>
                <w:div w:id="74205111">
                  <w:marLeft w:val="0"/>
                  <w:marRight w:val="0"/>
                  <w:marTop w:val="0"/>
                  <w:marBottom w:val="0"/>
                  <w:divBdr>
                    <w:top w:val="none" w:sz="0" w:space="0" w:color="auto"/>
                    <w:left w:val="none" w:sz="0" w:space="0" w:color="auto"/>
                    <w:bottom w:val="none" w:sz="0" w:space="0" w:color="auto"/>
                    <w:right w:val="none" w:sz="0" w:space="0" w:color="auto"/>
                  </w:divBdr>
                  <w:divsChild>
                    <w:div w:id="1367949627">
                      <w:marLeft w:val="0"/>
                      <w:marRight w:val="0"/>
                      <w:marTop w:val="0"/>
                      <w:marBottom w:val="360"/>
                      <w:divBdr>
                        <w:top w:val="none" w:sz="0" w:space="0" w:color="auto"/>
                        <w:left w:val="none" w:sz="0" w:space="0" w:color="auto"/>
                        <w:bottom w:val="none" w:sz="0" w:space="0" w:color="auto"/>
                        <w:right w:val="none" w:sz="0" w:space="0" w:color="auto"/>
                      </w:divBdr>
                      <w:divsChild>
                        <w:div w:id="946741289">
                          <w:marLeft w:val="0"/>
                          <w:marRight w:val="0"/>
                          <w:marTop w:val="0"/>
                          <w:marBottom w:val="0"/>
                          <w:divBdr>
                            <w:top w:val="none" w:sz="0" w:space="0" w:color="auto"/>
                            <w:left w:val="none" w:sz="0" w:space="0" w:color="auto"/>
                            <w:bottom w:val="none" w:sz="0" w:space="0" w:color="auto"/>
                            <w:right w:val="none" w:sz="0" w:space="0" w:color="auto"/>
                          </w:divBdr>
                          <w:divsChild>
                            <w:div w:id="1478183999">
                              <w:marLeft w:val="0"/>
                              <w:marRight w:val="0"/>
                              <w:marTop w:val="0"/>
                              <w:marBottom w:val="0"/>
                              <w:divBdr>
                                <w:top w:val="none" w:sz="0" w:space="0" w:color="auto"/>
                                <w:left w:val="none" w:sz="0" w:space="0" w:color="auto"/>
                                <w:bottom w:val="none" w:sz="0" w:space="0" w:color="auto"/>
                                <w:right w:val="none" w:sz="0" w:space="0" w:color="auto"/>
                              </w:divBdr>
                              <w:divsChild>
                                <w:div w:id="343358193">
                                  <w:marLeft w:val="0"/>
                                  <w:marRight w:val="0"/>
                                  <w:marTop w:val="0"/>
                                  <w:marBottom w:val="0"/>
                                  <w:divBdr>
                                    <w:top w:val="none" w:sz="0" w:space="0" w:color="auto"/>
                                    <w:left w:val="none" w:sz="0" w:space="0" w:color="auto"/>
                                    <w:bottom w:val="none" w:sz="0" w:space="0" w:color="auto"/>
                                    <w:right w:val="none" w:sz="0" w:space="0" w:color="auto"/>
                                  </w:divBdr>
                                  <w:divsChild>
                                    <w:div w:id="1681422198">
                                      <w:marLeft w:val="-120"/>
                                      <w:marRight w:val="0"/>
                                      <w:marTop w:val="0"/>
                                      <w:marBottom w:val="0"/>
                                      <w:divBdr>
                                        <w:top w:val="single" w:sz="12" w:space="0" w:color="auto"/>
                                        <w:left w:val="single" w:sz="12" w:space="5" w:color="auto"/>
                                        <w:bottom w:val="single" w:sz="12" w:space="0" w:color="auto"/>
                                        <w:right w:val="single" w:sz="12" w:space="5" w:color="auto"/>
                                      </w:divBdr>
                                      <w:divsChild>
                                        <w:div w:id="1583106579">
                                          <w:marLeft w:val="0"/>
                                          <w:marRight w:val="0"/>
                                          <w:marTop w:val="0"/>
                                          <w:marBottom w:val="0"/>
                                          <w:divBdr>
                                            <w:top w:val="none" w:sz="0" w:space="0" w:color="auto"/>
                                            <w:left w:val="none" w:sz="0" w:space="0" w:color="auto"/>
                                            <w:bottom w:val="none" w:sz="0" w:space="0" w:color="auto"/>
                                            <w:right w:val="none" w:sz="0" w:space="0" w:color="auto"/>
                                          </w:divBdr>
                                          <w:divsChild>
                                            <w:div w:id="810175325">
                                              <w:marLeft w:val="0"/>
                                              <w:marRight w:val="0"/>
                                              <w:marTop w:val="0"/>
                                              <w:marBottom w:val="0"/>
                                              <w:divBdr>
                                                <w:top w:val="none" w:sz="0" w:space="0" w:color="auto"/>
                                                <w:left w:val="none" w:sz="0" w:space="0" w:color="auto"/>
                                                <w:bottom w:val="none" w:sz="0" w:space="0" w:color="auto"/>
                                                <w:right w:val="none" w:sz="0" w:space="0" w:color="auto"/>
                                              </w:divBdr>
                                              <w:divsChild>
                                                <w:div w:id="331761530">
                                                  <w:marLeft w:val="0"/>
                                                  <w:marRight w:val="0"/>
                                                  <w:marTop w:val="0"/>
                                                  <w:marBottom w:val="0"/>
                                                  <w:divBdr>
                                                    <w:top w:val="none" w:sz="0" w:space="0" w:color="auto"/>
                                                    <w:left w:val="none" w:sz="0" w:space="0" w:color="auto"/>
                                                    <w:bottom w:val="none" w:sz="0" w:space="0" w:color="auto"/>
                                                    <w:right w:val="none" w:sz="0" w:space="0" w:color="auto"/>
                                                  </w:divBdr>
                                                  <w:divsChild>
                                                    <w:div w:id="963464508">
                                                      <w:marLeft w:val="0"/>
                                                      <w:marRight w:val="0"/>
                                                      <w:marTop w:val="0"/>
                                                      <w:marBottom w:val="0"/>
                                                      <w:divBdr>
                                                        <w:top w:val="none" w:sz="0" w:space="0" w:color="auto"/>
                                                        <w:left w:val="none" w:sz="0" w:space="0" w:color="auto"/>
                                                        <w:bottom w:val="none" w:sz="0" w:space="0" w:color="auto"/>
                                                        <w:right w:val="none" w:sz="0" w:space="0" w:color="auto"/>
                                                      </w:divBdr>
                                                      <w:divsChild>
                                                        <w:div w:id="399714128">
                                                          <w:marLeft w:val="0"/>
                                                          <w:marRight w:val="0"/>
                                                          <w:marTop w:val="0"/>
                                                          <w:marBottom w:val="0"/>
                                                          <w:divBdr>
                                                            <w:top w:val="none" w:sz="0" w:space="0" w:color="auto"/>
                                                            <w:left w:val="none" w:sz="0" w:space="0" w:color="auto"/>
                                                            <w:bottom w:val="none" w:sz="0" w:space="0" w:color="auto"/>
                                                            <w:right w:val="none" w:sz="0" w:space="0" w:color="auto"/>
                                                          </w:divBdr>
                                                          <w:divsChild>
                                                            <w:div w:id="9455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67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6"/>
        <w:category>
          <w:name w:val="General"/>
          <w:gallery w:val="placeholder"/>
        </w:category>
        <w:types>
          <w:type w:val="bbPlcHdr"/>
        </w:types>
        <w:behaviors>
          <w:behavior w:val="content"/>
        </w:behaviors>
        <w:guid w:val="{25432667-5CA4-4865-A5F3-161F6C7C3F95}"/>
      </w:docPartPr>
      <w:docPartBody>
        <w:p w:rsidR="00627E33" w:rsidRDefault="00627E33">
          <w:r w:rsidRPr="00B23AE0">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3"/>
    <w:rsid w:val="00027CE0"/>
    <w:rsid w:val="00627E33"/>
    <w:rsid w:val="00DD4B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E3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E33B988EAF1B478C706817C691AD58" ma:contentTypeVersion="13" ma:contentTypeDescription="Create a new document." ma:contentTypeScope="" ma:versionID="978e2454d1736bf71441c55e155af237">
  <xsd:schema xmlns:xsd="http://www.w3.org/2001/XMLSchema" xmlns:xs="http://www.w3.org/2001/XMLSchema" xmlns:p="http://schemas.microsoft.com/office/2006/metadata/properties" xmlns:ns2="4b776585-ea78-4a4e-bbaa-12844a64c109" xmlns:ns3="e1d487aa-277b-434b-ab2c-2d8bba5d16d8" xmlns:ns4="83421544-7a44-4229-9a7e-0ffd2aa9045c" targetNamespace="http://schemas.microsoft.com/office/2006/metadata/properties" ma:root="true" ma:fieldsID="369a7ad14916dbfb525215cdece5cd08" ns2:_="" ns3:_="" ns4:_="">
    <xsd:import namespace="4b776585-ea78-4a4e-bbaa-12844a64c109"/>
    <xsd:import namespace="e1d487aa-277b-434b-ab2c-2d8bba5d16d8"/>
    <xsd:import namespace="83421544-7a44-4229-9a7e-0ffd2aa9045c"/>
    <xsd:element name="properties">
      <xsd:complexType>
        <xsd:sequence>
          <xsd:element name="documentManagement">
            <xsd:complexType>
              <xsd:all>
                <xsd:element ref="ns2:WorkflowStatus" minOccurs="0"/>
                <xsd:element ref="ns2:WorkflowHistory" minOccurs="0"/>
                <xsd:element ref="ns2:DescriptionNotes" minOccurs="0"/>
                <xsd:element ref="ns2:Link" minOccurs="0"/>
                <xsd:element ref="ns2:OriginalName"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Current_x0020_Status" minOccurs="0"/>
                <xsd:element ref="ns4:Comment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76585-ea78-4a4e-bbaa-12844a64c109" elementFormDefault="qualified">
    <xsd:import namespace="http://schemas.microsoft.com/office/2006/documentManagement/types"/>
    <xsd:import namespace="http://schemas.microsoft.com/office/infopath/2007/PartnerControls"/>
    <xsd:element name="WorkflowStatus" ma:index="2" nillable="true" ma:displayName="Workflow Status" ma:internalName="WorkflowStatus">
      <xsd:simpleType>
        <xsd:restriction base="dms:Text">
          <xsd:maxLength value="255"/>
        </xsd:restriction>
      </xsd:simpleType>
    </xsd:element>
    <xsd:element name="WorkflowHistory" ma:index="3" nillable="true" ma:displayName="Workflow History" ma:internalName="WorkflowHistory">
      <xsd:simpleType>
        <xsd:restriction base="dms:Note">
          <xsd:maxLength value="255"/>
        </xsd:restriction>
      </xsd:simpleType>
    </xsd:element>
    <xsd:element name="DescriptionNotes" ma:index="10" nillable="true" ma:displayName="Description/Notes" ma:internalName="DescriptionNotes">
      <xsd:simpleType>
        <xsd:restriction base="dms:Note">
          <xsd:maxLength value="255"/>
        </xsd:restriction>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OriginalName" ma:index="12" nillable="true" ma:displayName="Original Name" ma:internalName="OriginalName">
      <xsd:simpleType>
        <xsd:restriction base="dms:Text">
          <xsd:maxLength value="255"/>
        </xsd:restriction>
      </xsd:simpleType>
    </xsd:element>
    <xsd:element name="TaxCatchAll" ma:index="22" nillable="true" ma:displayName="Taxonomy Catch All Column" ma:hidden="true" ma:list="{df3819b0-a05b-4874-bfe3-56304cabf8dd}" ma:internalName="TaxCatchAll" ma:showField="CatchAllData" ma:web="e1d487aa-277b-434b-ab2c-2d8bba5d16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d487aa-277b-434b-ab2c-2d8bba5d16d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421544-7a44-4229-9a7e-0ffd2aa9045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54b840-e093-4777-bcbb-2cdc3f2a61b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Current_x0020_Status" ma:index="26" nillable="true" ma:displayName="Assigned to" ma:format="Dropdown" ma:list="UserInfo" ma:SharePointGroup="0" ma:internalName="Current_x0020_Statu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7" nillable="true" ma:displayName="Comments" ma:format="Dropdown" ma:internalName="Comments">
      <xsd:simpleType>
        <xsd:restriction base="dms:Note">
          <xsd:maxLength value="255"/>
        </xsd:restriction>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a54b840-e093-4777-bcbb-2cdc3f2a61bf" ContentTypeId="0x0101" PreviousValue="false" LastSyncTimeStamp="2022-09-27T06:31:04.99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83421544-7a44-4229-9a7e-0ffd2aa9045c">Sent to DH for review / Approval</Comments>
    <Link xmlns="4b776585-ea78-4a4e-bbaa-12844a64c109">
      <Url xsi:nil="true"/>
      <Description xsi:nil="true"/>
    </Link>
    <Current_x0020_Status xmlns="83421544-7a44-4229-9a7e-0ffd2aa9045c">
      <UserInfo>
        <DisplayName>Derek Heneker</DisplayName>
        <AccountId>76</AccountId>
        <AccountType/>
      </UserInfo>
    </Current_x0020_Status>
    <DescriptionNotes xmlns="4b776585-ea78-4a4e-bbaa-12844a64c109" xsi:nil="true"/>
    <lcf76f155ced4ddcb4097134ff3c332f xmlns="83421544-7a44-4229-9a7e-0ffd2aa9045c">
      <Terms xmlns="http://schemas.microsoft.com/office/infopath/2007/PartnerControls"/>
    </lcf76f155ced4ddcb4097134ff3c332f>
    <WorkflowStatus xmlns="4b776585-ea78-4a4e-bbaa-12844a64c109" xsi:nil="true"/>
    <WorkflowHistory xmlns="4b776585-ea78-4a4e-bbaa-12844a64c109" xsi:nil="true"/>
    <OriginalName xmlns="4b776585-ea78-4a4e-bbaa-12844a64c109" xsi:nil="true"/>
    <TaxCatchAll xmlns="4b776585-ea78-4a4e-bbaa-12844a64c109" xsi:nil="true"/>
    <_dlc_DocId xmlns="e1d487aa-277b-434b-ab2c-2d8bba5d16d8">ONRSR-742265409-287</_dlc_DocId>
    <_dlc_DocIdUrl xmlns="e1d487aa-277b-434b-ab2c-2d8bba5d16d8">
      <Url>https://onrsr.sharepoint.com/sites/PMan/_layouts/15/DocIdRedir.aspx?ID=ONRSR-742265409-287</Url>
      <Description>ONRSR-742265409-287</Description>
    </_dlc_DocIdUrl>
    <_Flow_SignoffStatus xmlns="83421544-7a44-4229-9a7e-0ffd2aa9045c">Approved</_Flow_SignoffStatus>
  </documentManagement>
</p:properties>
</file>

<file path=customXml/itemProps1.xml><?xml version="1.0" encoding="utf-8"?>
<ds:datastoreItem xmlns:ds="http://schemas.openxmlformats.org/officeDocument/2006/customXml" ds:itemID="{B94B792A-6211-48D3-8B7B-C4FA1F4D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76585-ea78-4a4e-bbaa-12844a64c109"/>
    <ds:schemaRef ds:uri="e1d487aa-277b-434b-ab2c-2d8bba5d16d8"/>
    <ds:schemaRef ds:uri="83421544-7a44-4229-9a7e-0ffd2aa90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D19E5-0B95-4607-A32D-616CE362559F}">
  <ds:schemaRefs>
    <ds:schemaRef ds:uri="http://schemas.microsoft.com/sharepoint/events"/>
  </ds:schemaRefs>
</ds:datastoreItem>
</file>

<file path=customXml/itemProps3.xml><?xml version="1.0" encoding="utf-8"?>
<ds:datastoreItem xmlns:ds="http://schemas.openxmlformats.org/officeDocument/2006/customXml" ds:itemID="{8E56ABC6-08F7-4216-BC48-E0A810C43C6C}">
  <ds:schemaRefs>
    <ds:schemaRef ds:uri="Microsoft.SharePoint.Taxonomy.ContentTypeSync"/>
  </ds:schemaRefs>
</ds:datastoreItem>
</file>

<file path=customXml/itemProps4.xml><?xml version="1.0" encoding="utf-8"?>
<ds:datastoreItem xmlns:ds="http://schemas.openxmlformats.org/officeDocument/2006/customXml" ds:itemID="{A0E2FAD8-3814-44F4-BC41-F3B77F785E92}">
  <ds:schemaRefs>
    <ds:schemaRef ds:uri="http://schemas.microsoft.com/sharepoint/v3/contenttype/forms"/>
  </ds:schemaRefs>
</ds:datastoreItem>
</file>

<file path=customXml/itemProps5.xml><?xml version="1.0" encoding="utf-8"?>
<ds:datastoreItem xmlns:ds="http://schemas.openxmlformats.org/officeDocument/2006/customXml" ds:itemID="{F7B9BFA9-B98A-4DFF-AC61-E40BA491C03C}">
  <ds:schemaRefs>
    <ds:schemaRef ds:uri="http://schemas.microsoft.com/office/2006/documentManagement/types"/>
    <ds:schemaRef ds:uri="http://purl.org/dc/terms/"/>
    <ds:schemaRef ds:uri="e1d487aa-277b-434b-ab2c-2d8bba5d16d8"/>
    <ds:schemaRef ds:uri="http://schemas.openxmlformats.org/package/2006/metadata/core-properties"/>
    <ds:schemaRef ds:uri="http://purl.org/dc/dcmitype/"/>
    <ds:schemaRef ds:uri="http://purl.org/dc/elements/1.1/"/>
    <ds:schemaRef ds:uri="83421544-7a44-4229-9a7e-0ffd2aa9045c"/>
    <ds:schemaRef ds:uri="4b776585-ea78-4a4e-bbaa-12844a64c109"/>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Office of the National Rail Safety Regulator</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Form</dc:title>
  <dc:subject/>
  <dc:creator>Nicola Miller</dc:creator>
  <cp:keywords/>
  <dc:description/>
  <cp:lastModifiedBy>Nicola Miller</cp:lastModifiedBy>
  <cp:revision>9</cp:revision>
  <dcterms:created xsi:type="dcterms:W3CDTF">2025-09-17T03:24:00Z</dcterms:created>
  <dcterms:modified xsi:type="dcterms:W3CDTF">2025-09-19T03:02:00Z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0x0101007EE33B988EAF1B478C706817C691AD58</vt:lpwstr>
  </property>
  <property fmtid="{D5CDD505-2E9C-101B-9397-08002B2CF9AE}" pid="3" name="_dlc_DocIdItemGuid">
    <vt:lpwstr>5193c720-1c54-414a-84fe-00c04b41b5fe</vt:lpwstr>
  </property>
  <property fmtid="{D5CDD505-2E9C-101B-9397-08002B2CF9AE}" pid="4" name="MediaServiceImageTags">
    <vt:lpwstr/>
  </property>
</Properties>
</file>